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93" w:afterLines="30" w:line="300" w:lineRule="exact"/>
        <w:jc w:val="left"/>
        <w:rPr>
          <w:b/>
          <w:sz w:val="24"/>
        </w:rPr>
      </w:pPr>
      <w:r>
        <w:rPr>
          <w:rFonts w:hint="eastAsia" w:ascii="微软雅黑" w:hAnsi="微软雅黑" w:eastAsia="微软雅黑" w:cs="宋体"/>
          <w:b/>
          <w:color w:val="FF0000"/>
          <w:kern w:val="0"/>
          <w:szCs w:val="21"/>
          <w:u w:val="single"/>
        </w:rPr>
        <w:t>附件2</w:t>
      </w:r>
      <w:r>
        <w:rPr>
          <w:b/>
          <w:sz w:val="24"/>
        </w:rPr>
        <w:t xml:space="preserve">                   </w:t>
      </w:r>
      <w:r>
        <w:rPr>
          <w:rFonts w:hint="eastAsia"/>
          <w:b/>
          <w:sz w:val="24"/>
        </w:rPr>
        <w:t>体检表</w:t>
      </w:r>
      <w:r>
        <w:rPr>
          <w:rFonts w:hint="eastAsia" w:ascii="微软雅黑" w:hAnsi="微软雅黑" w:eastAsia="微软雅黑" w:cs="宋体"/>
          <w:b/>
          <w:kern w:val="0"/>
          <w:szCs w:val="21"/>
        </w:rPr>
        <w:t>（附肝功能化验单）</w:t>
      </w:r>
    </w:p>
    <w:tbl>
      <w:tblPr>
        <w:tblStyle w:val="3"/>
        <w:tblW w:w="106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746"/>
        <w:gridCol w:w="299"/>
        <w:gridCol w:w="1362"/>
        <w:gridCol w:w="512"/>
        <w:gridCol w:w="162"/>
        <w:gridCol w:w="14"/>
        <w:gridCol w:w="94"/>
        <w:gridCol w:w="37"/>
        <w:gridCol w:w="712"/>
        <w:gridCol w:w="14"/>
        <w:gridCol w:w="32"/>
        <w:gridCol w:w="145"/>
        <w:gridCol w:w="292"/>
        <w:gridCol w:w="38"/>
        <w:gridCol w:w="384"/>
        <w:gridCol w:w="603"/>
        <w:gridCol w:w="116"/>
        <w:gridCol w:w="357"/>
        <w:gridCol w:w="903"/>
        <w:gridCol w:w="184"/>
        <w:gridCol w:w="160"/>
        <w:gridCol w:w="678"/>
        <w:gridCol w:w="787"/>
        <w:gridCol w:w="15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  <w:jc w:val="center"/>
        </w:trPr>
        <w:tc>
          <w:tcPr>
            <w:tcW w:w="12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姓</w:t>
            </w:r>
            <w:r>
              <w:rPr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名</w:t>
            </w:r>
          </w:p>
        </w:tc>
        <w:tc>
          <w:tcPr>
            <w:tcW w:w="16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7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性别</w:t>
            </w:r>
          </w:p>
        </w:tc>
        <w:tc>
          <w:tcPr>
            <w:tcW w:w="12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</w:pPr>
          </w:p>
        </w:tc>
        <w:tc>
          <w:tcPr>
            <w:tcW w:w="10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/>
                <w:sz w:val="18"/>
              </w:rPr>
              <w:t>体检序号</w:t>
            </w:r>
          </w:p>
        </w:tc>
        <w:tc>
          <w:tcPr>
            <w:tcW w:w="17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□□□□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婚否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</w:pPr>
          </w:p>
        </w:tc>
        <w:tc>
          <w:tcPr>
            <w:tcW w:w="15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</w:pPr>
          </w:p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照</w:t>
            </w:r>
          </w:p>
          <w:p>
            <w:pPr>
              <w:spacing w:line="260" w:lineRule="exact"/>
              <w:jc w:val="center"/>
            </w:pPr>
          </w:p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片</w:t>
            </w:r>
          </w:p>
          <w:p>
            <w:pPr>
              <w:spacing w:line="260" w:lineRule="exact"/>
              <w:jc w:val="center"/>
            </w:pPr>
          </w:p>
          <w:p>
            <w:pPr>
              <w:spacing w:line="2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28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毕业学校或考生单位名称</w:t>
            </w:r>
          </w:p>
        </w:tc>
        <w:tc>
          <w:tcPr>
            <w:tcW w:w="303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</w:pPr>
          </w:p>
        </w:tc>
        <w:tc>
          <w:tcPr>
            <w:tcW w:w="31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</w:pPr>
            <w:r>
              <w:rPr>
                <w:rFonts w:hint="eastAsia"/>
                <w:sz w:val="18"/>
              </w:rPr>
              <w:t>出生</w:t>
            </w:r>
            <w:r>
              <w:rPr>
                <w:rFonts w:hint="eastAsia" w:ascii="宋体" w:hAnsi="宋体"/>
                <w:sz w:val="28"/>
                <w:szCs w:val="28"/>
              </w:rPr>
              <w:t>□□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 w:ascii="宋体" w:hAnsi="宋体"/>
                <w:sz w:val="28"/>
                <w:szCs w:val="28"/>
              </w:rPr>
              <w:t>□□</w:t>
            </w:r>
            <w:r>
              <w:rPr>
                <w:rFonts w:hint="eastAsia"/>
                <w:sz w:val="18"/>
              </w:rPr>
              <w:t>月</w:t>
            </w:r>
            <w:r>
              <w:rPr>
                <w:rFonts w:hint="eastAsia" w:ascii="宋体" w:hAnsi="宋体"/>
                <w:sz w:val="28"/>
                <w:szCs w:val="28"/>
              </w:rPr>
              <w:t>□□</w:t>
            </w:r>
            <w:r>
              <w:rPr>
                <w:rFonts w:hint="eastAsia"/>
                <w:sz w:val="18"/>
              </w:rPr>
              <w:t>日</w:t>
            </w:r>
          </w:p>
        </w:tc>
        <w:tc>
          <w:tcPr>
            <w:tcW w:w="15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  <w:jc w:val="center"/>
        </w:trPr>
        <w:tc>
          <w:tcPr>
            <w:tcW w:w="28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既往病史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>由考生本人如实填写</w:t>
            </w:r>
            <w:r>
              <w:rPr>
                <w:sz w:val="18"/>
              </w:rPr>
              <w:t>)</w:t>
            </w:r>
          </w:p>
        </w:tc>
        <w:tc>
          <w:tcPr>
            <w:tcW w:w="6224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60" w:lineRule="exact"/>
              <w:jc w:val="right"/>
            </w:pPr>
            <w:r>
              <w:rPr>
                <w:rFonts w:hint="eastAsia"/>
                <w:sz w:val="18"/>
              </w:rPr>
              <w:t>既往病史：</w:t>
            </w:r>
            <w:r>
              <w:rPr>
                <w:rFonts w:hint="eastAsia" w:ascii="宋体" w:hAnsi="宋体"/>
                <w:sz w:val="28"/>
                <w:szCs w:val="28"/>
              </w:rPr>
              <w:t>□</w:t>
            </w:r>
            <w:r>
              <w:rPr>
                <w:rFonts w:hint="eastAsia" w:ascii="宋体" w:hAnsi="宋体"/>
                <w:sz w:val="18"/>
              </w:rPr>
              <w:t>（1无，0有）</w:t>
            </w:r>
          </w:p>
        </w:tc>
        <w:tc>
          <w:tcPr>
            <w:tcW w:w="15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6" w:hRule="atLeast"/>
          <w:jc w:val="center"/>
        </w:trPr>
        <w:tc>
          <w:tcPr>
            <w:tcW w:w="4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sz w:val="18"/>
              </w:rPr>
            </w:pPr>
          </w:p>
          <w:p>
            <w:pPr>
              <w:spacing w:line="260" w:lineRule="exact"/>
              <w:rPr>
                <w:sz w:val="18"/>
              </w:rPr>
            </w:pPr>
          </w:p>
          <w:p>
            <w:pPr>
              <w:spacing w:line="26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眼</w:t>
            </w:r>
          </w:p>
          <w:p>
            <w:pPr>
              <w:spacing w:line="260" w:lineRule="exact"/>
              <w:rPr>
                <w:sz w:val="18"/>
              </w:rPr>
            </w:pPr>
          </w:p>
          <w:p>
            <w:pPr>
              <w:spacing w:line="260" w:lineRule="exact"/>
              <w:rPr>
                <w:sz w:val="18"/>
              </w:rPr>
            </w:pPr>
          </w:p>
          <w:p>
            <w:pPr>
              <w:spacing w:line="26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科</w:t>
            </w:r>
          </w:p>
        </w:tc>
        <w:tc>
          <w:tcPr>
            <w:tcW w:w="104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裸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眼</w:t>
            </w:r>
          </w:p>
          <w:p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视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力</w:t>
            </w: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右</w:t>
            </w:r>
            <w:r>
              <w:rPr>
                <w:rFonts w:hint="eastAsia" w:ascii="宋体" w:hAnsi="宋体"/>
                <w:sz w:val="28"/>
                <w:szCs w:val="28"/>
              </w:rPr>
              <w:t>□</w:t>
            </w:r>
            <w:r>
              <w:rPr>
                <w:rFonts w:hint="eastAsia" w:ascii="宋体" w:hAnsi="宋体"/>
                <w:sz w:val="32"/>
              </w:rPr>
              <w:t>.</w:t>
            </w:r>
            <w:r>
              <w:rPr>
                <w:rFonts w:hint="eastAsia" w:ascii="宋体" w:hAnsi="宋体"/>
                <w:sz w:val="28"/>
                <w:szCs w:val="28"/>
              </w:rPr>
              <w:t>□</w:t>
            </w:r>
          </w:p>
        </w:tc>
        <w:tc>
          <w:tcPr>
            <w:tcW w:w="68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矫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正视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力</w:t>
            </w:r>
          </w:p>
        </w:tc>
        <w:tc>
          <w:tcPr>
            <w:tcW w:w="391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右</w:t>
            </w:r>
            <w:r>
              <w:rPr>
                <w:rFonts w:hint="eastAsia" w:ascii="宋体" w:hAnsi="宋体"/>
                <w:sz w:val="28"/>
                <w:szCs w:val="28"/>
              </w:rPr>
              <w:t>□</w:t>
            </w:r>
            <w:r>
              <w:rPr>
                <w:rFonts w:hint="eastAsia" w:ascii="宋体" w:hAnsi="宋体"/>
                <w:sz w:val="32"/>
              </w:rPr>
              <w:t>.</w:t>
            </w:r>
            <w:r>
              <w:rPr>
                <w:rFonts w:hint="eastAsia" w:ascii="宋体" w:hAnsi="宋体"/>
                <w:sz w:val="28"/>
                <w:szCs w:val="28"/>
              </w:rPr>
              <w:t>□</w:t>
            </w:r>
            <w:r>
              <w:rPr>
                <w:rFonts w:hint="eastAsia" w:ascii="宋体" w:hAnsi="宋体"/>
                <w:sz w:val="32"/>
              </w:rPr>
              <w:t xml:space="preserve">    </w:t>
            </w:r>
            <w:r>
              <w:rPr>
                <w:rFonts w:hint="eastAsia"/>
                <w:sz w:val="18"/>
              </w:rPr>
              <w:t>矫正度数</w:t>
            </w:r>
            <w:r>
              <w:rPr>
                <w:rFonts w:hint="eastAsia" w:ascii="宋体" w:hAnsi="宋体"/>
                <w:sz w:val="28"/>
                <w:szCs w:val="28"/>
              </w:rPr>
              <w:t>□□□□</w:t>
            </w:r>
          </w:p>
        </w:tc>
        <w:tc>
          <w:tcPr>
            <w:tcW w:w="1625" w:type="dxa"/>
            <w:gridSpan w:val="3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检查者：</w:t>
            </w:r>
          </w:p>
        </w:tc>
        <w:tc>
          <w:tcPr>
            <w:tcW w:w="15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sz w:val="18"/>
              </w:rPr>
            </w:pPr>
          </w:p>
          <w:p>
            <w:pPr>
              <w:spacing w:line="26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医师意见</w:t>
            </w:r>
            <w:r>
              <w:rPr>
                <w:rFonts w:hint="eastAsia" w:ascii="宋体" w:hAnsi="宋体"/>
                <w:sz w:val="28"/>
                <w:szCs w:val="28"/>
              </w:rPr>
              <w:t>□</w:t>
            </w:r>
          </w:p>
          <w:p>
            <w:pPr>
              <w:spacing w:line="260" w:lineRule="exac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rFonts w:hint="eastAsia"/>
                <w:sz w:val="15"/>
              </w:rPr>
              <w:t>．合格</w:t>
            </w:r>
          </w:p>
          <w:p>
            <w:pPr>
              <w:spacing w:line="260" w:lineRule="exact"/>
              <w:rPr>
                <w:sz w:val="15"/>
              </w:rPr>
            </w:pPr>
            <w:r>
              <w:rPr>
                <w:sz w:val="15"/>
              </w:rPr>
              <w:t>2</w:t>
            </w:r>
            <w:r>
              <w:rPr>
                <w:rFonts w:hint="eastAsia"/>
                <w:sz w:val="15"/>
              </w:rPr>
              <w:t>．专业受限</w:t>
            </w:r>
          </w:p>
          <w:p>
            <w:pPr>
              <w:spacing w:line="260" w:lineRule="exact"/>
              <w:rPr>
                <w:sz w:val="15"/>
              </w:rPr>
            </w:pPr>
            <w:r>
              <w:rPr>
                <w:sz w:val="15"/>
              </w:rPr>
              <w:t>3</w:t>
            </w:r>
            <w:r>
              <w:rPr>
                <w:rFonts w:hint="eastAsia"/>
                <w:sz w:val="15"/>
              </w:rPr>
              <w:t>．不合格（以下医师意见的填涂类同）</w:t>
            </w:r>
          </w:p>
          <w:p>
            <w:pPr>
              <w:spacing w:line="26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医师签名：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" w:hRule="atLeas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左</w:t>
            </w:r>
            <w:r>
              <w:rPr>
                <w:rFonts w:hint="eastAsia" w:ascii="宋体" w:hAnsi="宋体"/>
                <w:sz w:val="28"/>
                <w:szCs w:val="28"/>
              </w:rPr>
              <w:t>□</w:t>
            </w:r>
            <w:r>
              <w:rPr>
                <w:rFonts w:hint="eastAsia" w:ascii="宋体" w:hAnsi="宋体"/>
                <w:sz w:val="32"/>
              </w:rPr>
              <w:t>.</w:t>
            </w:r>
            <w:r>
              <w:rPr>
                <w:rFonts w:hint="eastAsia" w:ascii="宋体" w:hAnsi="宋体"/>
                <w:sz w:val="28"/>
                <w:szCs w:val="28"/>
              </w:rPr>
              <w:t>□</w:t>
            </w:r>
          </w:p>
        </w:tc>
        <w:tc>
          <w:tcPr>
            <w:tcW w:w="90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391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6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左</w:t>
            </w:r>
            <w:r>
              <w:rPr>
                <w:rFonts w:hint="eastAsia" w:ascii="宋体" w:hAnsi="宋体"/>
                <w:sz w:val="28"/>
                <w:szCs w:val="28"/>
              </w:rPr>
              <w:t>□</w:t>
            </w:r>
            <w:r>
              <w:rPr>
                <w:rFonts w:hint="eastAsia" w:ascii="宋体" w:hAnsi="宋体"/>
                <w:sz w:val="32"/>
              </w:rPr>
              <w:t>.</w:t>
            </w:r>
            <w:r>
              <w:rPr>
                <w:rFonts w:hint="eastAsia" w:ascii="宋体" w:hAnsi="宋体"/>
                <w:sz w:val="28"/>
                <w:szCs w:val="28"/>
              </w:rPr>
              <w:t>□</w:t>
            </w:r>
            <w:r>
              <w:rPr>
                <w:rFonts w:hint="eastAsia" w:ascii="宋体" w:hAnsi="宋体"/>
                <w:sz w:val="32"/>
              </w:rPr>
              <w:t xml:space="preserve">    </w:t>
            </w:r>
            <w:r>
              <w:rPr>
                <w:rFonts w:hint="eastAsia"/>
                <w:sz w:val="18"/>
              </w:rPr>
              <w:t>矫正度数</w:t>
            </w:r>
            <w:r>
              <w:rPr>
                <w:rFonts w:hint="eastAsia" w:ascii="宋体" w:hAnsi="宋体"/>
                <w:sz w:val="28"/>
                <w:szCs w:val="28"/>
              </w:rPr>
              <w:t>□□□□</w:t>
            </w:r>
          </w:p>
        </w:tc>
        <w:tc>
          <w:tcPr>
            <w:tcW w:w="3090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15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104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色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觉</w:t>
            </w:r>
          </w:p>
          <w:p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检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查</w:t>
            </w:r>
          </w:p>
        </w:tc>
        <w:tc>
          <w:tcPr>
            <w:tcW w:w="341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彩色图案及彩</w:t>
            </w:r>
          </w:p>
          <w:p>
            <w:pPr>
              <w:spacing w:line="26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色数码检查：</w:t>
            </w:r>
            <w:r>
              <w:rPr>
                <w:rFonts w:hint="eastAsia" w:ascii="宋体" w:hAnsi="宋体"/>
                <w:sz w:val="28"/>
                <w:szCs w:val="28"/>
              </w:rPr>
              <w:t>□</w:t>
            </w:r>
            <w:r>
              <w:rPr>
                <w:rFonts w:hint="eastAsia" w:ascii="宋体" w:hAnsi="宋体"/>
                <w:sz w:val="18"/>
              </w:rPr>
              <w:t>（1正常，2其它）</w:t>
            </w:r>
          </w:p>
        </w:tc>
        <w:tc>
          <w:tcPr>
            <w:tcW w:w="25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色觉检查图名称：</w:t>
            </w:r>
            <w:r>
              <w:rPr>
                <w:rFonts w:hint="eastAsia" w:ascii="宋体" w:hAnsi="宋体"/>
                <w:sz w:val="28"/>
                <w:szCs w:val="28"/>
              </w:rPr>
              <w:t>□</w:t>
            </w:r>
            <w:r>
              <w:rPr>
                <w:rFonts w:hint="eastAsia" w:ascii="宋体" w:hAnsi="宋体"/>
                <w:sz w:val="18"/>
              </w:rPr>
              <w:t>（1喻自萍，2其它）</w:t>
            </w:r>
          </w:p>
        </w:tc>
        <w:tc>
          <w:tcPr>
            <w:tcW w:w="162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检查者：</w:t>
            </w:r>
          </w:p>
          <w:p>
            <w:pPr>
              <w:spacing w:line="260" w:lineRule="exact"/>
              <w:rPr>
                <w:sz w:val="18"/>
              </w:rPr>
            </w:pPr>
          </w:p>
          <w:p>
            <w:pPr>
              <w:spacing w:line="260" w:lineRule="exact"/>
              <w:rPr>
                <w:sz w:val="18"/>
              </w:rPr>
            </w:pPr>
          </w:p>
          <w:p>
            <w:pPr>
              <w:spacing w:line="26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医师签名：</w:t>
            </w:r>
          </w:p>
        </w:tc>
        <w:tc>
          <w:tcPr>
            <w:tcW w:w="15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1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单色识别能力检查：</w:t>
            </w:r>
          </w:p>
          <w:p>
            <w:pPr>
              <w:spacing w:line="260" w:lineRule="exact"/>
              <w:rPr>
                <w:sz w:val="18"/>
              </w:rPr>
            </w:pPr>
            <w:r>
              <w:rPr>
                <w:sz w:val="18"/>
              </w:rPr>
              <w:t xml:space="preserve"> (</w:t>
            </w:r>
            <w:r>
              <w:rPr>
                <w:rFonts w:hint="eastAsia"/>
                <w:sz w:val="18"/>
              </w:rPr>
              <w:t>色觉异常者查此项</w:t>
            </w:r>
            <w:r>
              <w:rPr>
                <w:sz w:val="18"/>
              </w:rPr>
              <w:t xml:space="preserve">) </w:t>
            </w:r>
          </w:p>
        </w:tc>
        <w:tc>
          <w:tcPr>
            <w:tcW w:w="408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6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红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黄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/>
                <w:sz w:val="18"/>
              </w:rPr>
              <w:t>绿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/>
                <w:sz w:val="18"/>
              </w:rPr>
              <w:t>蓝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/>
                <w:sz w:val="18"/>
              </w:rPr>
              <w:t>紫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sz w:val="18"/>
              </w:rPr>
              <w:t>（能识别填1，不能识别填0）</w:t>
            </w:r>
          </w:p>
        </w:tc>
        <w:tc>
          <w:tcPr>
            <w:tcW w:w="309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15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眼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病</w:t>
            </w:r>
          </w:p>
        </w:tc>
        <w:tc>
          <w:tcPr>
            <w:tcW w:w="5961" w:type="dxa"/>
            <w:gridSpan w:val="1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309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15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4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内</w:t>
            </w:r>
          </w:p>
          <w:p>
            <w:pPr>
              <w:spacing w:line="260" w:lineRule="exact"/>
              <w:jc w:val="center"/>
              <w:rPr>
                <w:sz w:val="18"/>
              </w:rPr>
            </w:pPr>
          </w:p>
          <w:p>
            <w:pPr>
              <w:spacing w:line="260" w:lineRule="exact"/>
              <w:jc w:val="center"/>
              <w:rPr>
                <w:sz w:val="18"/>
              </w:rPr>
            </w:pPr>
          </w:p>
          <w:p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科</w:t>
            </w:r>
          </w:p>
        </w:tc>
        <w:tc>
          <w:tcPr>
            <w:tcW w:w="104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血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压</w:t>
            </w:r>
          </w:p>
        </w:tc>
        <w:tc>
          <w:tcPr>
            <w:tcW w:w="3798" w:type="dxa"/>
            <w:gridSpan w:val="1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sz w:val="32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□□.□/□□.□</w:t>
            </w:r>
            <w:r>
              <w:rPr>
                <w:rFonts w:hint="eastAsia" w:ascii="宋体" w:hAnsi="宋体"/>
                <w:sz w:val="32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Kpa</w:t>
            </w:r>
          </w:p>
        </w:tc>
        <w:tc>
          <w:tcPr>
            <w:tcW w:w="2163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检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者</w:t>
            </w:r>
          </w:p>
        </w:tc>
        <w:tc>
          <w:tcPr>
            <w:tcW w:w="1625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line="260" w:lineRule="exact"/>
              <w:rPr>
                <w:sz w:val="18"/>
              </w:rPr>
            </w:pPr>
          </w:p>
        </w:tc>
        <w:tc>
          <w:tcPr>
            <w:tcW w:w="15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sz w:val="18"/>
              </w:rPr>
            </w:pPr>
          </w:p>
          <w:p>
            <w:pPr>
              <w:spacing w:line="260" w:lineRule="exact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医师意见</w:t>
            </w:r>
            <w:r>
              <w:rPr>
                <w:rFonts w:hint="eastAsia" w:ascii="宋体" w:hAnsi="宋体"/>
                <w:sz w:val="28"/>
                <w:szCs w:val="28"/>
              </w:rPr>
              <w:t>□</w:t>
            </w:r>
          </w:p>
          <w:p>
            <w:pPr>
              <w:spacing w:line="260" w:lineRule="exact"/>
              <w:rPr>
                <w:rFonts w:ascii="宋体" w:hAnsi="宋体"/>
                <w:sz w:val="18"/>
              </w:rPr>
            </w:pPr>
          </w:p>
          <w:p>
            <w:pPr>
              <w:spacing w:line="260" w:lineRule="exact"/>
              <w:rPr>
                <w:rFonts w:ascii="宋体" w:hAnsi="宋体"/>
                <w:sz w:val="18"/>
              </w:rPr>
            </w:pPr>
          </w:p>
          <w:p>
            <w:pPr>
              <w:spacing w:line="26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医师签名：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发育情况</w:t>
            </w:r>
          </w:p>
        </w:tc>
        <w:tc>
          <w:tcPr>
            <w:tcW w:w="2893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sz w:val="1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□</w:t>
            </w:r>
            <w:r>
              <w:rPr>
                <w:rFonts w:hint="eastAsia" w:ascii="宋体" w:hAnsi="宋体"/>
                <w:sz w:val="18"/>
              </w:rPr>
              <w:t xml:space="preserve">     (1良，2中，3差)</w:t>
            </w:r>
          </w:p>
        </w:tc>
        <w:tc>
          <w:tcPr>
            <w:tcW w:w="1981" w:type="dxa"/>
            <w:gridSpan w:val="9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心脏及血管</w:t>
            </w:r>
          </w:p>
        </w:tc>
        <w:tc>
          <w:tcPr>
            <w:tcW w:w="2712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line="260" w:lineRule="exact"/>
              <w:rPr>
                <w:sz w:val="1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□</w:t>
            </w:r>
            <w:r>
              <w:rPr>
                <w:rFonts w:hint="eastAsia" w:ascii="宋体" w:hAnsi="宋体"/>
                <w:sz w:val="18"/>
              </w:rPr>
              <w:t xml:space="preserve"> （1正常，2其它）</w:t>
            </w:r>
          </w:p>
        </w:tc>
        <w:tc>
          <w:tcPr>
            <w:tcW w:w="15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呼吸系统</w:t>
            </w:r>
          </w:p>
        </w:tc>
        <w:tc>
          <w:tcPr>
            <w:tcW w:w="2893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sz w:val="1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□</w:t>
            </w:r>
            <w:r>
              <w:rPr>
                <w:rFonts w:hint="eastAsia" w:ascii="宋体" w:hAnsi="宋体"/>
                <w:sz w:val="18"/>
              </w:rPr>
              <w:t xml:space="preserve">     （1正常，2其它）</w:t>
            </w:r>
          </w:p>
        </w:tc>
        <w:tc>
          <w:tcPr>
            <w:tcW w:w="1981" w:type="dxa"/>
            <w:gridSpan w:val="9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神经系统</w:t>
            </w:r>
          </w:p>
        </w:tc>
        <w:tc>
          <w:tcPr>
            <w:tcW w:w="2712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line="260" w:lineRule="exact"/>
              <w:rPr>
                <w:sz w:val="1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□</w:t>
            </w:r>
            <w:r>
              <w:rPr>
                <w:rFonts w:hint="eastAsia" w:ascii="宋体" w:hAnsi="宋体"/>
                <w:sz w:val="18"/>
              </w:rPr>
              <w:t xml:space="preserve"> （1正常，2其它）</w:t>
            </w:r>
          </w:p>
        </w:tc>
        <w:tc>
          <w:tcPr>
            <w:tcW w:w="15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腹部器官</w:t>
            </w:r>
          </w:p>
        </w:tc>
        <w:tc>
          <w:tcPr>
            <w:tcW w:w="3798" w:type="dxa"/>
            <w:gridSpan w:val="1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sz w:val="18"/>
              </w:rPr>
            </w:pPr>
            <w:r>
              <w:rPr>
                <w:rFonts w:hint="eastAsia" w:ascii="宋体" w:hAnsi="宋体"/>
                <w:sz w:val="18"/>
              </w:rPr>
              <w:t>肝</w:t>
            </w:r>
            <w:r>
              <w:rPr>
                <w:rFonts w:hint="eastAsia" w:ascii="宋体" w:hAnsi="宋体"/>
                <w:sz w:val="28"/>
                <w:szCs w:val="28"/>
              </w:rPr>
              <w:t>□</w:t>
            </w:r>
            <w:r>
              <w:rPr>
                <w:rFonts w:hint="eastAsia" w:ascii="宋体" w:hAnsi="宋体"/>
                <w:sz w:val="18"/>
              </w:rPr>
              <w:t>厘米，性质</w:t>
            </w:r>
            <w:r>
              <w:rPr>
                <w:rFonts w:hint="eastAsia" w:ascii="宋体" w:hAnsi="宋体"/>
                <w:sz w:val="28"/>
                <w:szCs w:val="28"/>
              </w:rPr>
              <w:t>□</w:t>
            </w:r>
            <w:r>
              <w:rPr>
                <w:rFonts w:hint="eastAsia" w:ascii="宋体" w:hAnsi="宋体"/>
                <w:sz w:val="18"/>
              </w:rPr>
              <w:t xml:space="preserve"> （1正常，2其它）</w:t>
            </w:r>
          </w:p>
        </w:tc>
        <w:tc>
          <w:tcPr>
            <w:tcW w:w="3788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sz w:val="18"/>
              </w:rPr>
            </w:pPr>
            <w:r>
              <w:rPr>
                <w:rFonts w:hint="eastAsia" w:ascii="宋体" w:hAnsi="宋体"/>
                <w:sz w:val="18"/>
              </w:rPr>
              <w:t>脾</w:t>
            </w:r>
            <w:r>
              <w:rPr>
                <w:rFonts w:hint="eastAsia" w:ascii="宋体" w:hAnsi="宋体"/>
                <w:sz w:val="28"/>
                <w:szCs w:val="28"/>
              </w:rPr>
              <w:t>□</w:t>
            </w:r>
            <w:r>
              <w:rPr>
                <w:rFonts w:hint="eastAsia" w:ascii="宋体" w:hAnsi="宋体"/>
                <w:sz w:val="18"/>
              </w:rPr>
              <w:t>厘米，性质</w:t>
            </w:r>
            <w:r>
              <w:rPr>
                <w:rFonts w:hint="eastAsia" w:ascii="宋体" w:hAnsi="宋体"/>
                <w:sz w:val="28"/>
                <w:szCs w:val="28"/>
              </w:rPr>
              <w:t>□</w:t>
            </w:r>
            <w:r>
              <w:rPr>
                <w:rFonts w:hint="eastAsia" w:ascii="宋体" w:hAnsi="宋体"/>
                <w:sz w:val="18"/>
              </w:rPr>
              <w:t xml:space="preserve"> （1正常，2其它）</w:t>
            </w:r>
          </w:p>
        </w:tc>
        <w:tc>
          <w:tcPr>
            <w:tcW w:w="15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其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它</w:t>
            </w:r>
          </w:p>
        </w:tc>
        <w:tc>
          <w:tcPr>
            <w:tcW w:w="7585" w:type="dxa"/>
            <w:gridSpan w:val="21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line="260" w:lineRule="exact"/>
              <w:rPr>
                <w:sz w:val="18"/>
              </w:rPr>
            </w:pPr>
          </w:p>
        </w:tc>
        <w:tc>
          <w:tcPr>
            <w:tcW w:w="15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4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外</w:t>
            </w:r>
          </w:p>
          <w:p>
            <w:pPr>
              <w:spacing w:line="260" w:lineRule="exact"/>
              <w:jc w:val="center"/>
              <w:rPr>
                <w:sz w:val="18"/>
              </w:rPr>
            </w:pPr>
          </w:p>
          <w:p>
            <w:pPr>
              <w:spacing w:line="260" w:lineRule="exact"/>
              <w:jc w:val="center"/>
              <w:rPr>
                <w:sz w:val="18"/>
              </w:rPr>
            </w:pPr>
          </w:p>
          <w:p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科</w:t>
            </w:r>
          </w:p>
        </w:tc>
        <w:tc>
          <w:tcPr>
            <w:tcW w:w="104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身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高</w:t>
            </w:r>
          </w:p>
        </w:tc>
        <w:tc>
          <w:tcPr>
            <w:tcW w:w="203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line="260" w:lineRule="exact"/>
              <w:rPr>
                <w:sz w:val="1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□□□</w:t>
            </w:r>
            <w:r>
              <w:rPr>
                <w:rFonts w:hint="eastAsia" w:ascii="宋体" w:hAnsi="宋体"/>
                <w:sz w:val="18"/>
              </w:rPr>
              <w:t>厘米</w:t>
            </w:r>
          </w:p>
        </w:tc>
        <w:tc>
          <w:tcPr>
            <w:tcW w:w="903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体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重</w:t>
            </w:r>
          </w:p>
        </w:tc>
        <w:tc>
          <w:tcPr>
            <w:tcW w:w="1935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line="260" w:lineRule="exact"/>
              <w:rPr>
                <w:sz w:val="1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□□□</w:t>
            </w:r>
            <w:r>
              <w:rPr>
                <w:rFonts w:hint="eastAsia" w:ascii="宋体" w:hAnsi="宋体"/>
                <w:sz w:val="18"/>
              </w:rPr>
              <w:t>千克</w:t>
            </w: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检查者</w:t>
            </w:r>
          </w:p>
        </w:tc>
        <w:tc>
          <w:tcPr>
            <w:tcW w:w="1809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line="260" w:lineRule="exact"/>
              <w:jc w:val="center"/>
              <w:rPr>
                <w:sz w:val="18"/>
              </w:rPr>
            </w:pPr>
          </w:p>
        </w:tc>
        <w:tc>
          <w:tcPr>
            <w:tcW w:w="15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sz w:val="18"/>
              </w:rPr>
            </w:pPr>
          </w:p>
          <w:p>
            <w:pPr>
              <w:spacing w:line="260" w:lineRule="exact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医师意见</w:t>
            </w:r>
            <w:r>
              <w:rPr>
                <w:rFonts w:hint="eastAsia" w:ascii="宋体" w:hAnsi="宋体"/>
                <w:sz w:val="28"/>
                <w:szCs w:val="28"/>
              </w:rPr>
              <w:t>□</w:t>
            </w:r>
          </w:p>
          <w:p>
            <w:pPr>
              <w:spacing w:line="260" w:lineRule="exact"/>
              <w:rPr>
                <w:rFonts w:ascii="宋体" w:hAnsi="宋体"/>
                <w:sz w:val="18"/>
              </w:rPr>
            </w:pPr>
          </w:p>
          <w:p>
            <w:pPr>
              <w:spacing w:line="260" w:lineRule="exact"/>
              <w:rPr>
                <w:rFonts w:ascii="宋体" w:hAnsi="宋体"/>
                <w:sz w:val="18"/>
              </w:rPr>
            </w:pPr>
          </w:p>
          <w:p>
            <w:pPr>
              <w:spacing w:line="26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医师签名：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皮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肤</w:t>
            </w:r>
          </w:p>
        </w:tc>
        <w:tc>
          <w:tcPr>
            <w:tcW w:w="203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line="260" w:lineRule="exact"/>
              <w:jc w:val="center"/>
              <w:rPr>
                <w:sz w:val="1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□</w:t>
            </w:r>
            <w:r>
              <w:rPr>
                <w:rFonts w:hint="eastAsia" w:ascii="宋体" w:hAnsi="宋体"/>
                <w:sz w:val="18"/>
              </w:rPr>
              <w:t>（1正常，2其它）</w:t>
            </w:r>
          </w:p>
        </w:tc>
        <w:tc>
          <w:tcPr>
            <w:tcW w:w="903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面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部</w:t>
            </w:r>
          </w:p>
        </w:tc>
        <w:tc>
          <w:tcPr>
            <w:tcW w:w="1935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line="260" w:lineRule="exact"/>
              <w:jc w:val="center"/>
              <w:rPr>
                <w:sz w:val="1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□</w:t>
            </w:r>
            <w:r>
              <w:rPr>
                <w:rFonts w:hint="eastAsia" w:ascii="宋体" w:hAnsi="宋体"/>
                <w:sz w:val="18"/>
              </w:rPr>
              <w:t>（1正常，2其它）</w:t>
            </w: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颈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部</w:t>
            </w:r>
          </w:p>
        </w:tc>
        <w:tc>
          <w:tcPr>
            <w:tcW w:w="1809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line="260" w:lineRule="exact"/>
              <w:rPr>
                <w:sz w:val="1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□</w:t>
            </w:r>
            <w:r>
              <w:rPr>
                <w:rFonts w:hint="eastAsia" w:ascii="宋体" w:hAnsi="宋体"/>
                <w:sz w:val="18"/>
              </w:rPr>
              <w:t>（1正常，2其它）</w:t>
            </w:r>
          </w:p>
        </w:tc>
        <w:tc>
          <w:tcPr>
            <w:tcW w:w="15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脊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柱</w:t>
            </w:r>
          </w:p>
        </w:tc>
        <w:tc>
          <w:tcPr>
            <w:tcW w:w="203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line="260" w:lineRule="exact"/>
              <w:jc w:val="center"/>
              <w:rPr>
                <w:sz w:val="1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□</w:t>
            </w:r>
            <w:r>
              <w:rPr>
                <w:rFonts w:hint="eastAsia" w:ascii="宋体" w:hAnsi="宋体"/>
                <w:sz w:val="18"/>
              </w:rPr>
              <w:t>（1正常，2其它）</w:t>
            </w:r>
          </w:p>
        </w:tc>
        <w:tc>
          <w:tcPr>
            <w:tcW w:w="903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四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肢</w:t>
            </w:r>
          </w:p>
        </w:tc>
        <w:tc>
          <w:tcPr>
            <w:tcW w:w="1935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line="260" w:lineRule="exact"/>
              <w:jc w:val="center"/>
              <w:rPr>
                <w:sz w:val="1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□</w:t>
            </w:r>
            <w:r>
              <w:rPr>
                <w:rFonts w:hint="eastAsia" w:ascii="宋体" w:hAnsi="宋体"/>
                <w:sz w:val="18"/>
              </w:rPr>
              <w:t>（1正常，2其它）</w:t>
            </w: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关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节</w:t>
            </w:r>
          </w:p>
        </w:tc>
        <w:tc>
          <w:tcPr>
            <w:tcW w:w="1809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line="260" w:lineRule="exact"/>
              <w:jc w:val="center"/>
              <w:rPr>
                <w:sz w:val="1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□</w:t>
            </w:r>
            <w:r>
              <w:rPr>
                <w:rFonts w:hint="eastAsia" w:ascii="宋体" w:hAnsi="宋体"/>
                <w:sz w:val="18"/>
              </w:rPr>
              <w:t>（1正常，2其它）</w:t>
            </w:r>
          </w:p>
        </w:tc>
        <w:tc>
          <w:tcPr>
            <w:tcW w:w="15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其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它</w:t>
            </w:r>
          </w:p>
        </w:tc>
        <w:tc>
          <w:tcPr>
            <w:tcW w:w="7585" w:type="dxa"/>
            <w:gridSpan w:val="21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line="260" w:lineRule="exact"/>
              <w:jc w:val="center"/>
              <w:rPr>
                <w:sz w:val="18"/>
              </w:rPr>
            </w:pPr>
          </w:p>
        </w:tc>
        <w:tc>
          <w:tcPr>
            <w:tcW w:w="15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4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pacing w:val="-30"/>
                <w:sz w:val="18"/>
              </w:rPr>
            </w:pPr>
            <w:r>
              <w:rPr>
                <w:rFonts w:hint="eastAsia"/>
                <w:spacing w:val="-30"/>
                <w:sz w:val="18"/>
              </w:rPr>
              <w:t>耳鼻</w:t>
            </w:r>
          </w:p>
          <w:p>
            <w:pPr>
              <w:spacing w:line="260" w:lineRule="exact"/>
              <w:jc w:val="center"/>
              <w:rPr>
                <w:spacing w:val="-30"/>
                <w:sz w:val="18"/>
              </w:rPr>
            </w:pPr>
            <w:r>
              <w:rPr>
                <w:rFonts w:hint="eastAsia"/>
                <w:spacing w:val="-30"/>
                <w:sz w:val="18"/>
              </w:rPr>
              <w:t>喉</w:t>
            </w:r>
          </w:p>
          <w:p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pacing w:val="-30"/>
                <w:sz w:val="18"/>
              </w:rPr>
              <w:t>科</w:t>
            </w:r>
          </w:p>
        </w:tc>
        <w:tc>
          <w:tcPr>
            <w:tcW w:w="104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听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力</w:t>
            </w:r>
          </w:p>
        </w:tc>
        <w:tc>
          <w:tcPr>
            <w:tcW w:w="2050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左耳（耳语）</w:t>
            </w:r>
            <w:r>
              <w:rPr>
                <w:sz w:val="18"/>
              </w:rPr>
              <w:t xml:space="preserve">   </w:t>
            </w:r>
            <w:r>
              <w:rPr>
                <w:rFonts w:hint="eastAsia" w:ascii="宋体" w:hAnsi="宋体"/>
                <w:sz w:val="28"/>
                <w:szCs w:val="28"/>
              </w:rPr>
              <w:t>□</w:t>
            </w:r>
            <w:r>
              <w:rPr>
                <w:rFonts w:hint="eastAsia"/>
                <w:sz w:val="18"/>
              </w:rPr>
              <w:t>米</w:t>
            </w:r>
          </w:p>
        </w:tc>
        <w:tc>
          <w:tcPr>
            <w:tcW w:w="246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右耳（耳语）</w:t>
            </w:r>
            <w:r>
              <w:rPr>
                <w:sz w:val="18"/>
              </w:rPr>
              <w:t xml:space="preserve">       </w:t>
            </w:r>
            <w:r>
              <w:rPr>
                <w:rFonts w:hint="eastAsia" w:ascii="宋体" w:hAnsi="宋体"/>
                <w:sz w:val="28"/>
                <w:szCs w:val="28"/>
              </w:rPr>
              <w:t>□</w:t>
            </w:r>
            <w:r>
              <w:rPr>
                <w:rFonts w:hint="eastAsia"/>
                <w:sz w:val="18"/>
              </w:rPr>
              <w:t>米</w:t>
            </w:r>
          </w:p>
        </w:tc>
        <w:tc>
          <w:tcPr>
            <w:tcW w:w="14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检查者</w:t>
            </w:r>
          </w:p>
        </w:tc>
        <w:tc>
          <w:tcPr>
            <w:tcW w:w="16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sz w:val="18"/>
              </w:rPr>
            </w:pPr>
          </w:p>
        </w:tc>
        <w:tc>
          <w:tcPr>
            <w:tcW w:w="15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sz w:val="18"/>
              </w:rPr>
            </w:pPr>
          </w:p>
          <w:p>
            <w:pPr>
              <w:spacing w:line="26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医师意见</w:t>
            </w:r>
            <w:r>
              <w:rPr>
                <w:rFonts w:hint="eastAsia" w:ascii="宋体" w:hAnsi="宋体"/>
                <w:sz w:val="28"/>
                <w:szCs w:val="28"/>
              </w:rPr>
              <w:t>□</w:t>
            </w:r>
          </w:p>
          <w:p>
            <w:pPr>
              <w:spacing w:line="26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医师签名：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1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嗅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觉</w:t>
            </w:r>
          </w:p>
        </w:tc>
        <w:tc>
          <w:tcPr>
            <w:tcW w:w="20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□</w:t>
            </w:r>
            <w:r>
              <w:rPr>
                <w:rFonts w:hint="eastAsia" w:ascii="宋体" w:hAnsi="宋体"/>
                <w:sz w:val="18"/>
              </w:rPr>
              <w:t>（1正常，0迟钝）</w:t>
            </w:r>
          </w:p>
        </w:tc>
        <w:tc>
          <w:tcPr>
            <w:tcW w:w="8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检查者</w:t>
            </w:r>
          </w:p>
        </w:tc>
        <w:tc>
          <w:tcPr>
            <w:tcW w:w="16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sz w:val="18"/>
              </w:rPr>
            </w:pPr>
          </w:p>
        </w:tc>
        <w:tc>
          <w:tcPr>
            <w:tcW w:w="14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耳鼻咽喉</w:t>
            </w:r>
          </w:p>
        </w:tc>
        <w:tc>
          <w:tcPr>
            <w:tcW w:w="16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sz w:val="18"/>
              </w:rPr>
            </w:pPr>
          </w:p>
        </w:tc>
        <w:tc>
          <w:tcPr>
            <w:tcW w:w="15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jc w:val="center"/>
        </w:trPr>
        <w:tc>
          <w:tcPr>
            <w:tcW w:w="4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口</w:t>
            </w:r>
          </w:p>
          <w:p>
            <w:pPr>
              <w:spacing w:line="26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腔</w:t>
            </w:r>
          </w:p>
          <w:p>
            <w:pPr>
              <w:spacing w:line="26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科</w:t>
            </w:r>
          </w:p>
        </w:tc>
        <w:tc>
          <w:tcPr>
            <w:tcW w:w="1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6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唇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腭</w:t>
            </w:r>
          </w:p>
        </w:tc>
        <w:tc>
          <w:tcPr>
            <w:tcW w:w="451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sz w:val="1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□</w:t>
            </w:r>
            <w:r>
              <w:rPr>
                <w:rFonts w:hint="eastAsia" w:ascii="宋体" w:hAnsi="宋体"/>
                <w:sz w:val="18"/>
              </w:rPr>
              <w:t>（1正常，2其它）</w:t>
            </w:r>
          </w:p>
        </w:tc>
        <w:tc>
          <w:tcPr>
            <w:tcW w:w="30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是否口吃</w:t>
            </w:r>
            <w:r>
              <w:rPr>
                <w:sz w:val="18"/>
              </w:rPr>
              <w:t xml:space="preserve"> </w:t>
            </w:r>
            <w:r>
              <w:rPr>
                <w:sz w:val="32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□ </w:t>
            </w:r>
            <w:r>
              <w:rPr>
                <w:rFonts w:hint="eastAsia" w:ascii="宋体" w:hAnsi="宋体"/>
                <w:sz w:val="18"/>
              </w:rPr>
              <w:t xml:space="preserve">   （1否，0是）</w:t>
            </w:r>
          </w:p>
        </w:tc>
        <w:tc>
          <w:tcPr>
            <w:tcW w:w="15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sz w:val="18"/>
              </w:rPr>
            </w:pPr>
          </w:p>
          <w:p>
            <w:pPr>
              <w:spacing w:line="26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医师意见</w:t>
            </w:r>
            <w:r>
              <w:rPr>
                <w:rFonts w:hint="eastAsia" w:ascii="宋体" w:hAnsi="宋体"/>
                <w:sz w:val="28"/>
                <w:szCs w:val="28"/>
              </w:rPr>
              <w:t>□</w:t>
            </w:r>
          </w:p>
          <w:p>
            <w:pPr>
              <w:spacing w:line="26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医师签名：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1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牙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齿</w:t>
            </w:r>
          </w:p>
        </w:tc>
        <w:tc>
          <w:tcPr>
            <w:tcW w:w="7585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>齿缺失</w:t>
            </w:r>
            <w:r>
              <w:rPr>
                <w:rFonts w:hint="eastAsia"/>
                <w:spacing w:val="-24"/>
                <w:sz w:val="18"/>
              </w:rPr>
              <w:t>——————————</w:t>
            </w:r>
            <w:r>
              <w:rPr>
                <w:spacing w:val="-24"/>
                <w:sz w:val="18"/>
              </w:rPr>
              <w:t>+</w:t>
            </w:r>
            <w:r>
              <w:rPr>
                <w:rFonts w:hint="eastAsia"/>
                <w:spacing w:val="-24"/>
                <w:sz w:val="18"/>
              </w:rPr>
              <w:t>——————————</w:t>
            </w:r>
            <w:r>
              <w:rPr>
                <w:sz w:val="18"/>
              </w:rPr>
              <w:t>)</w:t>
            </w:r>
            <w:r>
              <w:rPr>
                <w:rFonts w:hint="eastAsia" w:ascii="宋体" w:hAnsi="宋体"/>
                <w:sz w:val="18"/>
              </w:rPr>
              <w:t xml:space="preserve">                     </w:t>
            </w:r>
            <w:r>
              <w:rPr>
                <w:rFonts w:hint="eastAsia" w:ascii="宋体" w:hAnsi="宋体"/>
                <w:sz w:val="28"/>
                <w:szCs w:val="28"/>
              </w:rPr>
              <w:t>□</w:t>
            </w:r>
            <w:r>
              <w:rPr>
                <w:rFonts w:hint="eastAsia" w:ascii="宋体" w:hAnsi="宋体"/>
                <w:sz w:val="18"/>
              </w:rPr>
              <w:t>（1正常，2其它）</w:t>
            </w:r>
          </w:p>
        </w:tc>
        <w:tc>
          <w:tcPr>
            <w:tcW w:w="15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1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其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它</w:t>
            </w:r>
          </w:p>
        </w:tc>
        <w:tc>
          <w:tcPr>
            <w:tcW w:w="7585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spacing w:line="260" w:lineRule="exact"/>
              <w:rPr>
                <w:sz w:val="18"/>
              </w:rPr>
            </w:pPr>
          </w:p>
        </w:tc>
        <w:tc>
          <w:tcPr>
            <w:tcW w:w="15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  <w:jc w:val="center"/>
        </w:trPr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50"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胸部透视</w:t>
            </w:r>
          </w:p>
        </w:tc>
        <w:tc>
          <w:tcPr>
            <w:tcW w:w="21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50" w:line="260" w:lineRule="exact"/>
              <w:jc w:val="center"/>
              <w:rPr>
                <w:sz w:val="1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□</w:t>
            </w:r>
            <w:r>
              <w:rPr>
                <w:rFonts w:hint="eastAsia" w:ascii="宋体" w:hAnsi="宋体"/>
                <w:sz w:val="18"/>
              </w:rPr>
              <w:t>（1正常，2其它）</w:t>
            </w:r>
          </w:p>
        </w:tc>
        <w:tc>
          <w:tcPr>
            <w:tcW w:w="9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50"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其它</w:t>
            </w:r>
          </w:p>
        </w:tc>
        <w:tc>
          <w:tcPr>
            <w:tcW w:w="603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医师意见</w:t>
            </w:r>
            <w:r>
              <w:rPr>
                <w:rFonts w:hint="eastAsia" w:ascii="宋体" w:hAnsi="宋体"/>
                <w:sz w:val="28"/>
                <w:szCs w:val="28"/>
              </w:rPr>
              <w:t>□</w:t>
            </w:r>
            <w:r>
              <w:rPr>
                <w:sz w:val="18"/>
              </w:rPr>
              <w:t xml:space="preserve">                  </w:t>
            </w:r>
            <w:r>
              <w:rPr>
                <w:rFonts w:hint="eastAsia"/>
                <w:sz w:val="18"/>
              </w:rPr>
              <w:t>医师签名：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8" w:hRule="atLeast"/>
          <w:jc w:val="center"/>
        </w:trPr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50"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体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体</w:t>
            </w:r>
          </w:p>
          <w:p>
            <w:pPr>
              <w:spacing w:before="50"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检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检</w:t>
            </w:r>
          </w:p>
          <w:p>
            <w:pPr>
              <w:spacing w:before="50"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医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站</w:t>
            </w:r>
          </w:p>
          <w:p>
            <w:pPr>
              <w:spacing w:before="50"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院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意</w:t>
            </w:r>
          </w:p>
          <w:p>
            <w:pPr>
              <w:spacing w:before="50"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或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见</w:t>
            </w:r>
          </w:p>
        </w:tc>
        <w:tc>
          <w:tcPr>
            <w:tcW w:w="9119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根据普通高校（中专）招生体检工作指导意见规定</w:t>
            </w:r>
          </w:p>
          <w:p>
            <w:pPr>
              <w:spacing w:line="260" w:lineRule="exact"/>
              <w:rPr>
                <w:rFonts w:ascii="宋体" w:hAnsi="宋体"/>
                <w:sz w:val="32"/>
              </w:rPr>
            </w:pPr>
            <w:r>
              <w:rPr>
                <w:rFonts w:hint="eastAsia"/>
                <w:sz w:val="18"/>
              </w:rPr>
              <w:t>第一部分</w:t>
            </w:r>
            <w:r>
              <w:rPr>
                <w:rFonts w:hint="eastAsia" w:ascii="宋体" w:hAnsi="宋体"/>
                <w:sz w:val="28"/>
                <w:szCs w:val="28"/>
              </w:rPr>
              <w:t>□、□、□、□、□、□</w:t>
            </w:r>
            <w:r>
              <w:rPr>
                <w:rFonts w:hint="eastAsia" w:ascii="宋体" w:hAnsi="宋体"/>
                <w:sz w:val="32"/>
              </w:rPr>
              <w:t xml:space="preserve"> </w:t>
            </w:r>
            <w:r>
              <w:rPr>
                <w:rFonts w:hint="eastAsia" w:ascii="宋体" w:hAnsi="宋体"/>
                <w:sz w:val="18"/>
              </w:rPr>
              <w:t>学校可以不予录取</w:t>
            </w:r>
          </w:p>
          <w:p>
            <w:pPr>
              <w:spacing w:line="260" w:lineRule="exact"/>
              <w:rPr>
                <w:rFonts w:ascii="宋体" w:hAnsi="宋体"/>
                <w:sz w:val="32"/>
              </w:rPr>
            </w:pPr>
            <w:r>
              <w:rPr>
                <w:rFonts w:hint="eastAsia" w:ascii="宋体" w:hAnsi="宋体"/>
                <w:sz w:val="18"/>
              </w:rPr>
              <w:t>第二部分</w:t>
            </w:r>
            <w:r>
              <w:rPr>
                <w:rFonts w:hint="eastAsia" w:ascii="宋体" w:hAnsi="宋体"/>
                <w:sz w:val="28"/>
                <w:szCs w:val="28"/>
              </w:rPr>
              <w:t>□、□、□、□、□、□</w:t>
            </w:r>
            <w:r>
              <w:rPr>
                <w:rFonts w:hint="eastAsia" w:ascii="宋体" w:hAnsi="宋体"/>
                <w:sz w:val="32"/>
              </w:rPr>
              <w:t xml:space="preserve"> </w:t>
            </w:r>
            <w:r>
              <w:rPr>
                <w:rFonts w:hint="eastAsia" w:ascii="宋体" w:hAnsi="宋体"/>
                <w:sz w:val="18"/>
              </w:rPr>
              <w:t>所列专业不予录取</w:t>
            </w:r>
          </w:p>
          <w:p>
            <w:pPr>
              <w:spacing w:line="260" w:lineRule="exact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第三部分</w:t>
            </w:r>
            <w:r>
              <w:rPr>
                <w:rFonts w:hint="eastAsia" w:ascii="宋体" w:hAnsi="宋体"/>
                <w:sz w:val="28"/>
                <w:szCs w:val="28"/>
              </w:rPr>
              <w:t>□、□、□、□、□、□</w:t>
            </w:r>
            <w:r>
              <w:rPr>
                <w:rFonts w:hint="eastAsia" w:ascii="宋体" w:hAnsi="宋体"/>
                <w:sz w:val="36"/>
              </w:rPr>
              <w:t xml:space="preserve"> </w:t>
            </w:r>
            <w:r>
              <w:rPr>
                <w:rFonts w:hint="eastAsia" w:ascii="宋体" w:hAnsi="宋体"/>
                <w:sz w:val="18"/>
              </w:rPr>
              <w:t>所列专业不予录取</w:t>
            </w:r>
          </w:p>
          <w:p>
            <w:pPr>
              <w:spacing w:line="260" w:lineRule="exact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体检结论：</w:t>
            </w:r>
            <w:r>
              <w:rPr>
                <w:rFonts w:hint="eastAsia" w:ascii="宋体" w:hAnsi="宋体"/>
                <w:sz w:val="28"/>
                <w:szCs w:val="28"/>
              </w:rPr>
              <w:t>□</w:t>
            </w:r>
            <w:r>
              <w:rPr>
                <w:rFonts w:hint="eastAsia" w:ascii="宋体" w:hAnsi="宋体"/>
                <w:sz w:val="18"/>
              </w:rPr>
              <w:t xml:space="preserve">（1合格 2专业受限 3不合格）        </w:t>
            </w:r>
          </w:p>
          <w:p>
            <w:pPr>
              <w:spacing w:line="260" w:lineRule="exact"/>
              <w:jc w:val="right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sz w:val="18"/>
              </w:rPr>
              <w:t xml:space="preserve">                </w:t>
            </w:r>
            <w:r>
              <w:rPr>
                <w:rFonts w:hint="eastAsia" w:ascii="宋体" w:hAnsi="宋体"/>
                <w:b/>
                <w:bCs/>
              </w:rPr>
              <w:t>体检医院或体检站（盖章）</w:t>
            </w:r>
          </w:p>
          <w:p>
            <w:pPr>
              <w:spacing w:line="260" w:lineRule="exact"/>
              <w:rPr>
                <w:sz w:val="18"/>
              </w:rPr>
            </w:pPr>
            <w:r>
              <w:rPr>
                <w:rFonts w:hint="eastAsia" w:ascii="宋体" w:hAnsi="宋体"/>
                <w:sz w:val="18"/>
              </w:rPr>
              <w:t xml:space="preserve">                                                                           年        月    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4F376A"/>
    <w:rsid w:val="4A1E1565"/>
    <w:rsid w:val="4B4F3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2020-04-30T07:15:00Z</dcterms:created>
  <dc:creator>Peter</dc:creator>
  <cp:lastModifiedBy>Peter</cp:lastModifiedBy>
  <dcterms:modified xsi:type="dcterms:W3CDTF">2020-04-30T07:16:27Z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